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93CF" w14:textId="77777777" w:rsidR="0054139A" w:rsidRDefault="00F63545">
      <w:pPr>
        <w:spacing w:after="0" w:line="240" w:lineRule="exac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</w:t>
      </w:r>
    </w:p>
    <w:p w14:paraId="23AF2466" w14:textId="77777777" w:rsidR="0054139A" w:rsidRDefault="00F63545">
      <w:pPr>
        <w:spacing w:after="0" w:line="240" w:lineRule="exac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результатах проведения контрольного мероприятия</w:t>
      </w:r>
      <w:r>
        <w:rPr>
          <w:rFonts w:ascii="Times New Roman" w:hAnsi="Times New Roman"/>
          <w:b/>
          <w:sz w:val="28"/>
        </w:rPr>
        <w:br/>
      </w:r>
      <w:r w:rsidR="00663100">
        <w:rPr>
          <w:rFonts w:ascii="Times New Roman" w:hAnsi="Times New Roman"/>
          <w:b/>
          <w:sz w:val="28"/>
        </w:rPr>
        <w:t xml:space="preserve">муниципального казенного учреждения «Центр развития образования Пермского муниципального округа»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br/>
      </w:r>
    </w:p>
    <w:p w14:paraId="11141960" w14:textId="77777777" w:rsidR="0054139A" w:rsidRDefault="00F63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Метод осуществления контроля</w:t>
      </w:r>
      <w:r>
        <w:rPr>
          <w:rFonts w:ascii="Times New Roman" w:hAnsi="Times New Roman"/>
          <w:sz w:val="28"/>
        </w:rPr>
        <w:t>: плановая камеральная проверка.</w:t>
      </w:r>
    </w:p>
    <w:p w14:paraId="4B1E33D1" w14:textId="77777777" w:rsidR="0054139A" w:rsidRDefault="00F635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Основание проведения контрольного мероприятия:</w:t>
      </w:r>
      <w:r>
        <w:rPr>
          <w:rFonts w:ascii="Times New Roman" w:hAnsi="Times New Roman"/>
          <w:sz w:val="28"/>
        </w:rPr>
        <w:t xml:space="preserve"> пункт 10 плана контрольных мероприятий Финансово-экономического управления администрации Пермского муниципального округа Пермского края, как органа внутреннего муниципального финансового контроля на 2025 год, утвержденного начальником Финансово-экономического управления администрации Пермского муниципального округа Пермского края 25 декабря 2024 года.</w:t>
      </w:r>
    </w:p>
    <w:p w14:paraId="60B6BEC0" w14:textId="6C01BD42" w:rsidR="0054139A" w:rsidRDefault="00F635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Объект контроля:</w:t>
      </w:r>
      <w:r>
        <w:rPr>
          <w:rFonts w:ascii="Times New Roman" w:hAnsi="Times New Roman"/>
          <w:sz w:val="28"/>
        </w:rPr>
        <w:t xml:space="preserve"> муниципальное казенное учреждение «Центр развития образования Пермского муниципального </w:t>
      </w:r>
      <w:r w:rsidR="000A2319"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».</w:t>
      </w:r>
    </w:p>
    <w:p w14:paraId="5DC0C62E" w14:textId="0FE83228" w:rsidR="0054139A" w:rsidRDefault="00F635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Тема контрольного мероприятия</w:t>
      </w:r>
      <w:r w:rsidRPr="00F63545">
        <w:rPr>
          <w:rFonts w:ascii="Times New Roman" w:hAnsi="Times New Roman"/>
          <w:sz w:val="28"/>
        </w:rPr>
        <w:t>: п</w:t>
      </w:r>
      <w:r>
        <w:rPr>
          <w:rFonts w:ascii="Times New Roman" w:hAnsi="Times New Roman"/>
          <w:sz w:val="28"/>
        </w:rPr>
        <w:t>роверка осуществления расходов бюджета Пермского муниципального округа на обеспечение выполнения функций муниципального казенного учреждения «Центр развития образования</w:t>
      </w:r>
      <w:r w:rsidR="007018AB">
        <w:rPr>
          <w:rFonts w:ascii="Times New Roman" w:hAnsi="Times New Roman"/>
          <w:sz w:val="28"/>
        </w:rPr>
        <w:t xml:space="preserve"> Пермского муниципального округа</w:t>
      </w:r>
      <w:r>
        <w:rPr>
          <w:rFonts w:ascii="Times New Roman" w:hAnsi="Times New Roman"/>
          <w:sz w:val="28"/>
        </w:rPr>
        <w:t xml:space="preserve">» и их отражения в бюджетном учете и отчетности.  </w:t>
      </w:r>
    </w:p>
    <w:p w14:paraId="477FCB45" w14:textId="71280AEC" w:rsidR="0054139A" w:rsidRDefault="00F6354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Период проведения контрольного мероприятия</w:t>
      </w:r>
      <w:r w:rsidRPr="00F63545">
        <w:rPr>
          <w:rFonts w:ascii="Times New Roman" w:hAnsi="Times New Roman"/>
          <w:sz w:val="28"/>
        </w:rPr>
        <w:t>: с</w:t>
      </w:r>
      <w:r>
        <w:rPr>
          <w:rFonts w:ascii="Times New Roman" w:hAnsi="Times New Roman"/>
          <w:sz w:val="28"/>
        </w:rPr>
        <w:t xml:space="preserve"> 3</w:t>
      </w:r>
      <w:r w:rsidR="007018AB">
        <w:rPr>
          <w:rFonts w:ascii="Times New Roman" w:hAnsi="Times New Roman"/>
          <w:sz w:val="28"/>
        </w:rPr>
        <w:t xml:space="preserve"> июня </w:t>
      </w:r>
      <w:r>
        <w:rPr>
          <w:rFonts w:ascii="Times New Roman" w:hAnsi="Times New Roman"/>
          <w:sz w:val="28"/>
        </w:rPr>
        <w:t>2025 г</w:t>
      </w:r>
      <w:r w:rsidR="007018A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 25</w:t>
      </w:r>
      <w:r w:rsidR="007018A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июня</w:t>
      </w:r>
      <w:r w:rsidR="007018A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 г.</w:t>
      </w:r>
    </w:p>
    <w:p w14:paraId="0CA5F9E0" w14:textId="77777777" w:rsidR="0054139A" w:rsidRDefault="00F63545">
      <w:pPr>
        <w:spacing w:after="0" w:line="340" w:lineRule="exact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Результаты контрольного мероприятия:</w:t>
      </w:r>
    </w:p>
    <w:p w14:paraId="566FB7C0" w14:textId="09145CC6" w:rsidR="0054139A" w:rsidRPr="00296AF0" w:rsidRDefault="005448D3">
      <w:pPr>
        <w:spacing w:after="0" w:line="340" w:lineRule="exact"/>
        <w:ind w:firstLine="709"/>
        <w:jc w:val="both"/>
        <w:rPr>
          <w:rFonts w:ascii="Times New Roman" w:hAnsi="Times New Roman"/>
          <w:color w:val="auto"/>
          <w:sz w:val="28"/>
          <w:u w:val="single"/>
        </w:rPr>
      </w:pPr>
      <w:r w:rsidRPr="00296AF0">
        <w:rPr>
          <w:rFonts w:ascii="Times New Roman" w:hAnsi="Times New Roman"/>
          <w:color w:val="auto"/>
          <w:sz w:val="28"/>
        </w:rPr>
        <w:t>С</w:t>
      </w:r>
      <w:r w:rsidR="00F63545" w:rsidRPr="00296AF0">
        <w:rPr>
          <w:rFonts w:ascii="Times New Roman" w:hAnsi="Times New Roman"/>
          <w:color w:val="auto"/>
          <w:sz w:val="28"/>
        </w:rPr>
        <w:t>мета</w:t>
      </w:r>
      <w:r w:rsidRPr="00296AF0">
        <w:rPr>
          <w:rFonts w:ascii="Times New Roman" w:hAnsi="Times New Roman"/>
          <w:color w:val="auto"/>
          <w:sz w:val="28"/>
        </w:rPr>
        <w:t xml:space="preserve"> объекта контроля </w:t>
      </w:r>
      <w:r w:rsidR="00F63545" w:rsidRPr="00296AF0">
        <w:rPr>
          <w:rFonts w:ascii="Times New Roman" w:hAnsi="Times New Roman"/>
          <w:color w:val="auto"/>
          <w:sz w:val="28"/>
        </w:rPr>
        <w:t xml:space="preserve">не заверена печатью </w:t>
      </w:r>
      <w:r w:rsidRPr="00296AF0">
        <w:rPr>
          <w:rFonts w:ascii="Times New Roman" w:hAnsi="Times New Roman"/>
          <w:color w:val="auto"/>
          <w:sz w:val="28"/>
        </w:rPr>
        <w:t>Учредителя</w:t>
      </w:r>
      <w:r w:rsidR="00F63545" w:rsidRPr="00296AF0">
        <w:rPr>
          <w:rFonts w:ascii="Times New Roman" w:hAnsi="Times New Roman"/>
          <w:color w:val="auto"/>
          <w:sz w:val="28"/>
        </w:rPr>
        <w:t xml:space="preserve">. </w:t>
      </w:r>
    </w:p>
    <w:p w14:paraId="3915CF67" w14:textId="6D37BF6A" w:rsidR="004D23CB" w:rsidRPr="005448D3" w:rsidRDefault="004D23CB" w:rsidP="004D23C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48D3">
        <w:rPr>
          <w:rFonts w:ascii="Times New Roman" w:hAnsi="Times New Roman"/>
          <w:color w:val="auto"/>
          <w:sz w:val="28"/>
          <w:szCs w:val="28"/>
        </w:rPr>
        <w:t xml:space="preserve">Установлены факты заключения муниципальных контрактов (принятия бюджетных обязательств) в отсутствие доведенных лимитов бюджетных обязательств. </w:t>
      </w:r>
    </w:p>
    <w:p w14:paraId="16E9357E" w14:textId="1AEFDCE5" w:rsidR="0054139A" w:rsidRDefault="005448D3" w:rsidP="00544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</w:t>
      </w:r>
      <w:r w:rsidR="00E43ED6">
        <w:rPr>
          <w:rFonts w:ascii="Times New Roman" w:hAnsi="Times New Roman"/>
          <w:sz w:val="28"/>
        </w:rPr>
        <w:t xml:space="preserve">воевременная оплата оказанных услуг по заключенным муниципальным контрактам. </w:t>
      </w:r>
    </w:p>
    <w:p w14:paraId="5A5FFCB8" w14:textId="3EBF6764" w:rsidR="004D23CB" w:rsidRPr="00E43ED6" w:rsidRDefault="00E43ED6" w:rsidP="004D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43ED6">
        <w:rPr>
          <w:rFonts w:ascii="Times New Roman" w:hAnsi="Times New Roman"/>
          <w:color w:val="auto"/>
          <w:sz w:val="28"/>
          <w:szCs w:val="28"/>
        </w:rPr>
        <w:t>Н</w:t>
      </w:r>
      <w:r w:rsidR="004D23CB" w:rsidRPr="00E43ED6">
        <w:rPr>
          <w:rFonts w:ascii="Times New Roman" w:hAnsi="Times New Roman"/>
          <w:color w:val="auto"/>
          <w:sz w:val="28"/>
          <w:szCs w:val="28"/>
        </w:rPr>
        <w:t>есоблюдени</w:t>
      </w:r>
      <w:r w:rsidRPr="00E43ED6">
        <w:rPr>
          <w:rFonts w:ascii="Times New Roman" w:hAnsi="Times New Roman"/>
          <w:color w:val="auto"/>
          <w:sz w:val="28"/>
          <w:szCs w:val="28"/>
        </w:rPr>
        <w:t>е</w:t>
      </w:r>
      <w:r w:rsidR="004D23CB" w:rsidRPr="00E43ED6">
        <w:rPr>
          <w:rFonts w:ascii="Times New Roman" w:hAnsi="Times New Roman"/>
          <w:color w:val="auto"/>
          <w:sz w:val="28"/>
          <w:szCs w:val="28"/>
        </w:rPr>
        <w:t xml:space="preserve"> требований по ведению бюджетного (бухгалтерского) учета в части </w:t>
      </w:r>
      <w:r w:rsidR="004D23CB" w:rsidRPr="00E43ED6">
        <w:rPr>
          <w:rFonts w:ascii="Times New Roman" w:eastAsia="Calibri" w:hAnsi="Times New Roman"/>
          <w:color w:val="auto"/>
          <w:sz w:val="28"/>
          <w:szCs w:val="28"/>
          <w:lang w:eastAsia="ar-SA"/>
        </w:rPr>
        <w:t>несвоевременного отражения в регистрах бухгалтерского учета фактов хозяйственной жизни.</w:t>
      </w:r>
    </w:p>
    <w:p w14:paraId="03FA3159" w14:textId="5E3A61F5" w:rsidR="0054139A" w:rsidRDefault="00E43ED6" w:rsidP="00E43ED6">
      <w:pPr>
        <w:spacing w:after="0" w:line="240" w:lineRule="auto"/>
        <w:ind w:right="3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F63545">
        <w:rPr>
          <w:rFonts w:ascii="Times New Roman" w:hAnsi="Times New Roman"/>
          <w:sz w:val="28"/>
        </w:rPr>
        <w:t xml:space="preserve">асчет единовременной материальной помощи </w:t>
      </w:r>
      <w:r>
        <w:rPr>
          <w:rFonts w:ascii="Times New Roman" w:hAnsi="Times New Roman"/>
          <w:sz w:val="28"/>
        </w:rPr>
        <w:t xml:space="preserve">произведен </w:t>
      </w:r>
      <w:r w:rsidR="00F63545">
        <w:rPr>
          <w:rFonts w:ascii="Times New Roman" w:hAnsi="Times New Roman"/>
          <w:sz w:val="28"/>
        </w:rPr>
        <w:t>не пропорционально отработанному времени.</w:t>
      </w:r>
    </w:p>
    <w:p w14:paraId="3651A247" w14:textId="77777777" w:rsidR="00296AF0" w:rsidRDefault="00296AF0" w:rsidP="00296AF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731B"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рассмотрения </w:t>
      </w:r>
      <w:r w:rsidRPr="007E2E66">
        <w:rPr>
          <w:rFonts w:ascii="Times New Roman" w:hAnsi="Times New Roman"/>
          <w:sz w:val="28"/>
          <w:szCs w:val="28"/>
        </w:rPr>
        <w:t>акта проверки и иных</w:t>
      </w:r>
      <w:r>
        <w:rPr>
          <w:rFonts w:ascii="Times New Roman" w:hAnsi="Times New Roman"/>
          <w:sz w:val="28"/>
          <w:szCs w:val="28"/>
        </w:rPr>
        <w:t xml:space="preserve"> материалов к</w:t>
      </w:r>
      <w:r w:rsidRPr="0024731B">
        <w:rPr>
          <w:rFonts w:ascii="Times New Roman" w:hAnsi="Times New Roman"/>
          <w:sz w:val="28"/>
          <w:szCs w:val="28"/>
        </w:rPr>
        <w:t>онтрольного мероприятия</w:t>
      </w:r>
      <w:r>
        <w:rPr>
          <w:rFonts w:ascii="Times New Roman" w:hAnsi="Times New Roman"/>
          <w:sz w:val="28"/>
          <w:szCs w:val="28"/>
        </w:rPr>
        <w:t xml:space="preserve"> приняты решения:</w:t>
      </w:r>
      <w:r w:rsidRPr="0024731B">
        <w:rPr>
          <w:rFonts w:ascii="Times New Roman" w:hAnsi="Times New Roman"/>
          <w:sz w:val="28"/>
          <w:szCs w:val="28"/>
        </w:rPr>
        <w:t xml:space="preserve"> </w:t>
      </w:r>
    </w:p>
    <w:p w14:paraId="74CB469F" w14:textId="77777777" w:rsidR="00296AF0" w:rsidRDefault="00296AF0" w:rsidP="00296AF0">
      <w:pPr>
        <w:pStyle w:val="a7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463C">
        <w:rPr>
          <w:rFonts w:ascii="Times New Roman" w:hAnsi="Times New Roman"/>
          <w:sz w:val="28"/>
          <w:szCs w:val="28"/>
        </w:rPr>
        <w:t xml:space="preserve"> о наличии оснований для направления </w:t>
      </w:r>
      <w:r>
        <w:rPr>
          <w:rFonts w:ascii="Times New Roman" w:hAnsi="Times New Roman"/>
          <w:sz w:val="28"/>
          <w:szCs w:val="28"/>
        </w:rPr>
        <w:t xml:space="preserve">объекту контроля </w:t>
      </w:r>
      <w:r w:rsidRPr="004D463C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</w:t>
      </w:r>
      <w:r w:rsidRPr="004D463C">
        <w:rPr>
          <w:rFonts w:ascii="Times New Roman" w:hAnsi="Times New Roman"/>
          <w:sz w:val="28"/>
          <w:szCs w:val="28"/>
        </w:rPr>
        <w:t>ставления</w:t>
      </w:r>
      <w:r>
        <w:rPr>
          <w:rFonts w:ascii="Times New Roman" w:hAnsi="Times New Roman"/>
          <w:sz w:val="28"/>
          <w:szCs w:val="28"/>
        </w:rPr>
        <w:t>;</w:t>
      </w:r>
    </w:p>
    <w:p w14:paraId="356130E2" w14:textId="77777777" w:rsidR="00296AF0" w:rsidRPr="0010243A" w:rsidRDefault="00296AF0" w:rsidP="00296AF0">
      <w:pPr>
        <w:pStyle w:val="a7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826C6">
        <w:rPr>
          <w:rFonts w:ascii="Times New Roman" w:hAnsi="Times New Roman"/>
          <w:sz w:val="28"/>
          <w:szCs w:val="28"/>
        </w:rPr>
        <w:t>о наличии оснований для направления информации в органы прокуратуры</w:t>
      </w:r>
      <w:r>
        <w:rPr>
          <w:rFonts w:ascii="Times New Roman" w:hAnsi="Times New Roman"/>
          <w:sz w:val="28"/>
          <w:szCs w:val="28"/>
        </w:rPr>
        <w:t>.</w:t>
      </w:r>
    </w:p>
    <w:p w14:paraId="0CBDC872" w14:textId="77777777" w:rsidR="0054139A" w:rsidRDefault="0054139A">
      <w:pPr>
        <w:pStyle w:val="a7"/>
        <w:ind w:right="-1" w:firstLine="851"/>
        <w:jc w:val="both"/>
        <w:rPr>
          <w:rFonts w:ascii="Times New Roman" w:hAnsi="Times New Roman"/>
          <w:sz w:val="28"/>
          <w:highlight w:val="yellow"/>
        </w:rPr>
      </w:pPr>
    </w:p>
    <w:p w14:paraId="67BF742F" w14:textId="77777777" w:rsidR="0054139A" w:rsidRDefault="0054139A">
      <w:pPr>
        <w:pStyle w:val="a7"/>
        <w:ind w:right="-1" w:firstLine="851"/>
        <w:jc w:val="both"/>
        <w:rPr>
          <w:rFonts w:ascii="Times New Roman" w:hAnsi="Times New Roman"/>
          <w:sz w:val="28"/>
        </w:rPr>
      </w:pPr>
    </w:p>
    <w:sectPr w:rsidR="0054139A" w:rsidSect="0054139A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9A"/>
    <w:rsid w:val="000A2319"/>
    <w:rsid w:val="00296AF0"/>
    <w:rsid w:val="00462C81"/>
    <w:rsid w:val="00473C7D"/>
    <w:rsid w:val="004C4761"/>
    <w:rsid w:val="004D23CB"/>
    <w:rsid w:val="0054139A"/>
    <w:rsid w:val="005448D3"/>
    <w:rsid w:val="00663100"/>
    <w:rsid w:val="007018AB"/>
    <w:rsid w:val="00E43ED6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3912"/>
  <w15:docId w15:val="{6A48121D-8F45-49B3-A1B6-CC1A628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4139A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54139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4139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4139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4139A"/>
    <w:pPr>
      <w:keepNext/>
      <w:widowControl w:val="0"/>
      <w:spacing w:after="0" w:line="240" w:lineRule="auto"/>
      <w:ind w:left="569" w:firstLine="709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rsid w:val="0054139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139A"/>
  </w:style>
  <w:style w:type="paragraph" w:styleId="21">
    <w:name w:val="toc 2"/>
    <w:next w:val="a"/>
    <w:link w:val="22"/>
    <w:uiPriority w:val="39"/>
    <w:rsid w:val="005413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139A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54139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54139A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5413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139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139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139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139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139A"/>
    <w:rPr>
      <w:rFonts w:ascii="XO Thames" w:hAnsi="XO Thames"/>
      <w:sz w:val="28"/>
    </w:rPr>
  </w:style>
  <w:style w:type="paragraph" w:customStyle="1" w:styleId="Endnote">
    <w:name w:val="Endnote"/>
    <w:link w:val="Endnote0"/>
    <w:rsid w:val="0054139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4139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4139A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54139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54139A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54139A"/>
    <w:pPr>
      <w:spacing w:after="0" w:line="240" w:lineRule="auto"/>
    </w:pPr>
    <w:rPr>
      <w:rFonts w:ascii="Calibri" w:hAnsi="Calibri"/>
      <w:sz w:val="24"/>
    </w:rPr>
  </w:style>
  <w:style w:type="character" w:customStyle="1" w:styleId="a8">
    <w:name w:val="Без интервала Знак"/>
    <w:link w:val="a7"/>
    <w:rsid w:val="0054139A"/>
    <w:rPr>
      <w:rFonts w:ascii="Calibri" w:hAnsi="Calibri"/>
      <w:sz w:val="24"/>
    </w:rPr>
  </w:style>
  <w:style w:type="paragraph" w:styleId="31">
    <w:name w:val="toc 3"/>
    <w:next w:val="a"/>
    <w:link w:val="32"/>
    <w:uiPriority w:val="39"/>
    <w:rsid w:val="0054139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139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4139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4139A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sid w:val="0054139A"/>
    <w:rPr>
      <w:color w:val="0000FF"/>
      <w:u w:val="single"/>
    </w:rPr>
  </w:style>
  <w:style w:type="character" w:styleId="a9">
    <w:name w:val="Hyperlink"/>
    <w:link w:val="12"/>
    <w:rsid w:val="0054139A"/>
    <w:rPr>
      <w:color w:val="0000FF"/>
      <w:u w:val="single"/>
    </w:rPr>
  </w:style>
  <w:style w:type="paragraph" w:customStyle="1" w:styleId="Footnote">
    <w:name w:val="Footnote"/>
    <w:link w:val="Footnote0"/>
    <w:rsid w:val="0054139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4139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4139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4139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139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4139A"/>
    <w:rPr>
      <w:rFonts w:ascii="XO Thames" w:hAnsi="XO Thames"/>
      <w:sz w:val="28"/>
    </w:rPr>
  </w:style>
  <w:style w:type="paragraph" w:customStyle="1" w:styleId="15">
    <w:name w:val="Основной шрифт абзаца1"/>
    <w:rsid w:val="0054139A"/>
  </w:style>
  <w:style w:type="paragraph" w:styleId="9">
    <w:name w:val="toc 9"/>
    <w:next w:val="a"/>
    <w:link w:val="90"/>
    <w:uiPriority w:val="39"/>
    <w:rsid w:val="0054139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139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4139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139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413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139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139A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54139A"/>
    <w:rPr>
      <w:rFonts w:ascii="Arial" w:hAnsi="Arial"/>
      <w:sz w:val="24"/>
    </w:rPr>
  </w:style>
  <w:style w:type="paragraph" w:styleId="aa">
    <w:name w:val="Subtitle"/>
    <w:next w:val="a"/>
    <w:link w:val="ab"/>
    <w:uiPriority w:val="11"/>
    <w:qFormat/>
    <w:rsid w:val="0054139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4139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54139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54139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54139A"/>
    <w:rPr>
      <w:rFonts w:ascii="Times New Roman" w:hAnsi="Times New Roman"/>
      <w:color w:val="000000"/>
      <w:sz w:val="28"/>
    </w:rPr>
  </w:style>
  <w:style w:type="character" w:customStyle="1" w:styleId="20">
    <w:name w:val="Заголовок 2 Знак"/>
    <w:link w:val="2"/>
    <w:rsid w:val="0054139A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feukro-01</cp:lastModifiedBy>
  <cp:revision>5</cp:revision>
  <dcterms:created xsi:type="dcterms:W3CDTF">2025-02-18T14:05:00Z</dcterms:created>
  <dcterms:modified xsi:type="dcterms:W3CDTF">2025-10-23T05:24:00Z</dcterms:modified>
</cp:coreProperties>
</file>